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CC" w:rsidRPr="003B38CC" w:rsidRDefault="003B38CC" w:rsidP="00036E49">
      <w:pPr>
        <w:spacing w:after="240" w:line="28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898989"/>
          <w:sz w:val="28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1"/>
      <w:bookmarkEnd w:id="0"/>
      <w:r w:rsidRPr="003B38CC">
        <w:rPr>
          <w:rFonts w:ascii="Times New Roman" w:eastAsia="Times New Roman" w:hAnsi="Times New Roman" w:cs="Times New Roman"/>
          <w:b/>
          <w:bCs/>
          <w:color w:val="898989"/>
          <w:sz w:val="28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Признаки </w:t>
      </w:r>
      <w:proofErr w:type="spellStart"/>
      <w:r w:rsidRPr="003B38CC">
        <w:rPr>
          <w:rFonts w:ascii="Times New Roman" w:eastAsia="Times New Roman" w:hAnsi="Times New Roman" w:cs="Times New Roman"/>
          <w:b/>
          <w:bCs/>
          <w:color w:val="898989"/>
          <w:sz w:val="28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наркопритона</w:t>
      </w:r>
      <w:proofErr w:type="spellEnd"/>
    </w:p>
    <w:p w:rsidR="003B38CC" w:rsidRPr="003B38CC" w:rsidRDefault="003B38CC" w:rsidP="00036E49">
      <w:pPr>
        <w:numPr>
          <w:ilvl w:val="0"/>
          <w:numId w:val="1"/>
        </w:numPr>
        <w:spacing w:before="90" w:after="9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Специфический запах: ацетон, бензин, йод.</w:t>
      </w:r>
    </w:p>
    <w:p w:rsidR="003B38CC" w:rsidRPr="003B38CC" w:rsidRDefault="003B38CC" w:rsidP="00036E49">
      <w:pPr>
        <w:numPr>
          <w:ilvl w:val="0"/>
          <w:numId w:val="1"/>
        </w:numPr>
        <w:spacing w:before="90" w:after="9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Шприцы, упаковки от лекарств - в частности, «</w:t>
      </w:r>
      <w:proofErr w:type="spellStart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Седалгин</w:t>
      </w:r>
      <w:proofErr w:type="spellEnd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Тетралгин</w:t>
      </w:r>
      <w:proofErr w:type="spellEnd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Нурофен</w:t>
      </w:r>
      <w:proofErr w:type="spellEnd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Нафтизин</w:t>
      </w:r>
      <w:proofErr w:type="spellEnd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Седал</w:t>
      </w:r>
      <w:proofErr w:type="spellEnd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-М», «</w:t>
      </w:r>
      <w:proofErr w:type="spellStart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Коделак</w:t>
      </w:r>
      <w:proofErr w:type="spellEnd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Терпинкод</w:t>
      </w:r>
      <w:proofErr w:type="spellEnd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Тропикамид</w:t>
      </w:r>
      <w:proofErr w:type="spellEnd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Однако насторожить должны упаковки от любых препаратов, разбрасываемые постоянно и в значимом количестве.</w:t>
      </w:r>
    </w:p>
    <w:p w:rsidR="003B38CC" w:rsidRPr="003B38CC" w:rsidRDefault="003B38CC" w:rsidP="00036E49">
      <w:pPr>
        <w:numPr>
          <w:ilvl w:val="0"/>
          <w:numId w:val="1"/>
        </w:numPr>
        <w:spacing w:before="90" w:after="9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Наркоманский</w:t>
      </w:r>
      <w:proofErr w:type="gramEnd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движняк</w:t>
      </w:r>
      <w:proofErr w:type="spellEnd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подъезде.</w:t>
      </w:r>
    </w:p>
    <w:p w:rsidR="003B38CC" w:rsidRPr="003B38CC" w:rsidRDefault="003B38CC" w:rsidP="00036E49">
      <w:pPr>
        <w:spacing w:after="336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Кустарное изготовление наркотиков связано с использованием </w:t>
      </w:r>
      <w:proofErr w:type="gramStart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</w:t>
      </w:r>
      <w:proofErr w:type="gramEnd"/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взрывоопасных компонентов. Например, ацетон нагревают в пластиковой бутылке на открытом огне. Поэтому пожар или взрыв может произойти в любой момент и иметь последствия для всего дома. Плюс едкие пары распространяются по подъезду – дети в доме буквально «идут пятнами» от аллергических реакций, вплоть до астмы. Плюс вокруг разбрасывают шприцы, о которые могут пораниться дети. Притон воронкой затягивает молодежь по району, является причиной роста краж, грабежей, насильственных преступлений.</w:t>
      </w:r>
    </w:p>
    <w:p w:rsidR="003B38CC" w:rsidRPr="003B38CC" w:rsidRDefault="003B38CC" w:rsidP="00036E49">
      <w:pPr>
        <w:spacing w:after="240" w:line="28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898989"/>
          <w:sz w:val="28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1" w:name="2"/>
      <w:bookmarkEnd w:id="1"/>
      <w:r w:rsidRPr="003B38CC">
        <w:rPr>
          <w:rFonts w:ascii="Times New Roman" w:eastAsia="Times New Roman" w:hAnsi="Times New Roman" w:cs="Times New Roman"/>
          <w:b/>
          <w:bCs/>
          <w:color w:val="898989"/>
          <w:sz w:val="28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Что делать, если в п</w:t>
      </w:r>
      <w:bookmarkStart w:id="2" w:name="_GoBack"/>
      <w:bookmarkEnd w:id="2"/>
      <w:r w:rsidRPr="003B38CC">
        <w:rPr>
          <w:rFonts w:ascii="Times New Roman" w:eastAsia="Times New Roman" w:hAnsi="Times New Roman" w:cs="Times New Roman"/>
          <w:b/>
          <w:bCs/>
          <w:color w:val="898989"/>
          <w:sz w:val="28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одъезде торгуют наркотиками или </w:t>
      </w:r>
      <w:proofErr w:type="gramStart"/>
      <w:r w:rsidRPr="003B38CC">
        <w:rPr>
          <w:rFonts w:ascii="Times New Roman" w:eastAsia="Times New Roman" w:hAnsi="Times New Roman" w:cs="Times New Roman"/>
          <w:b/>
          <w:bCs/>
          <w:color w:val="898989"/>
          <w:sz w:val="28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организован</w:t>
      </w:r>
      <w:proofErr w:type="gramEnd"/>
      <w:r w:rsidRPr="003B38CC">
        <w:rPr>
          <w:rFonts w:ascii="Times New Roman" w:eastAsia="Times New Roman" w:hAnsi="Times New Roman" w:cs="Times New Roman"/>
          <w:b/>
          <w:bCs/>
          <w:color w:val="898989"/>
          <w:sz w:val="28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Pr="003B38CC">
        <w:rPr>
          <w:rFonts w:ascii="Times New Roman" w:eastAsia="Times New Roman" w:hAnsi="Times New Roman" w:cs="Times New Roman"/>
          <w:b/>
          <w:bCs/>
          <w:color w:val="898989"/>
          <w:sz w:val="28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наркопритон</w:t>
      </w:r>
      <w:proofErr w:type="spellEnd"/>
      <w:r w:rsidRPr="003B38CC">
        <w:rPr>
          <w:rFonts w:ascii="Times New Roman" w:eastAsia="Times New Roman" w:hAnsi="Times New Roman" w:cs="Times New Roman"/>
          <w:b/>
          <w:bCs/>
          <w:color w:val="898989"/>
          <w:sz w:val="28"/>
          <w:szCs w:val="28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?</w:t>
      </w:r>
    </w:p>
    <w:p w:rsidR="003B38CC" w:rsidRPr="003B38CC" w:rsidRDefault="003B38CC" w:rsidP="00036E49">
      <w:pPr>
        <w:numPr>
          <w:ilvl w:val="0"/>
          <w:numId w:val="2"/>
        </w:numPr>
        <w:spacing w:before="90" w:after="9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бояться. Наркоторговля в подъезде, тем более притон, - гораздо опаснее для жителей, чем сопротивление. Серьезное сопротивление со стороны наркоманов или наркоторговцев маловероятно. Остерегаться следует скорее коррумпированных сотрудников правоохранительных органов.</w:t>
      </w:r>
    </w:p>
    <w:p w:rsidR="003B38CC" w:rsidRPr="003B38CC" w:rsidRDefault="003B38CC" w:rsidP="00036E49">
      <w:pPr>
        <w:numPr>
          <w:ilvl w:val="0"/>
          <w:numId w:val="2"/>
        </w:numPr>
        <w:spacing w:before="90" w:after="9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Зачастую устного обращения по тел.02 бывает достаточно, чтобы притон был ликвидирован. Очень важно </w:t>
      </w:r>
      <w:r w:rsidR="0009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фиксировать ФИО дежурного и номер заявления в книге учета сообщений о происшествиях. Примерный текст сообщения приведен ниже.</w:t>
      </w:r>
    </w:p>
    <w:p w:rsidR="003B38CC" w:rsidRPr="003B38CC" w:rsidRDefault="003B38CC" w:rsidP="00036E49">
      <w:pPr>
        <w:numPr>
          <w:ilvl w:val="0"/>
          <w:numId w:val="2"/>
        </w:numPr>
        <w:spacing w:before="90" w:after="9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вариант, можно постараться найти единомышленников, собрать подписи под обращением в правоохранительные органы. Коллективное обращение производит больший эффект.</w:t>
      </w:r>
    </w:p>
    <w:p w:rsidR="003B38CC" w:rsidRPr="003B38CC" w:rsidRDefault="003B38CC" w:rsidP="00036E49">
      <w:pPr>
        <w:numPr>
          <w:ilvl w:val="0"/>
          <w:numId w:val="2"/>
        </w:numPr>
        <w:spacing w:before="90" w:after="9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если есть возможность подкрепить информацию фото- или видеосъемкой. Тогда от обращения сложнее отписаться как от информации, не нашедшей подтверждения при проверке.</w:t>
      </w:r>
    </w:p>
    <w:p w:rsidR="003B38CC" w:rsidRPr="003B38CC" w:rsidRDefault="003B38CC" w:rsidP="00036E49">
      <w:pPr>
        <w:numPr>
          <w:ilvl w:val="0"/>
          <w:numId w:val="2"/>
        </w:numPr>
        <w:spacing w:before="90" w:after="9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Одновременно направить материалы в </w:t>
      </w:r>
      <w:hyperlink r:id="rId6" w:history="1">
        <w:r w:rsidRPr="003B38C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местное подразделение ФСКН России</w:t>
        </w:r>
      </w:hyperlink>
      <w:r w:rsidRPr="003B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09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 по месту жительства с официальной регистрацией заявления в книге учета сообщений о происшествиях. Это можно сделать заказным письмом с уведомлением.</w:t>
      </w:r>
    </w:p>
    <w:p w:rsidR="003B38CC" w:rsidRPr="003B38CC" w:rsidRDefault="003B38CC" w:rsidP="00036E49">
      <w:pPr>
        <w:numPr>
          <w:ilvl w:val="0"/>
          <w:numId w:val="2"/>
        </w:numPr>
        <w:spacing w:before="90" w:after="9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Можно также направить обращение </w:t>
      </w:r>
      <w:hyperlink r:id="rId7" w:history="1">
        <w:r w:rsidRPr="003B38C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 ФСКН России через интернет</w:t>
        </w:r>
      </w:hyperlink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воспользоваться «горячей линией» ФСКН России 8 (495) 621-43-91.</w:t>
      </w:r>
    </w:p>
    <w:p w:rsidR="003B38CC" w:rsidRPr="003B38CC" w:rsidRDefault="003B38CC" w:rsidP="00036E49">
      <w:pPr>
        <w:numPr>
          <w:ilvl w:val="0"/>
          <w:numId w:val="2"/>
        </w:numPr>
        <w:spacing w:before="90" w:after="9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реакции в течение 30 дней, направить заказные письма с уведомлением </w:t>
      </w:r>
      <w:hyperlink r:id="rId8" w:history="1">
        <w:r w:rsidRPr="003B38C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 вышестоящее подразделение ФСКН России</w:t>
        </w:r>
      </w:hyperlink>
      <w:r w:rsidRPr="003B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3B38C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МВД России</w:t>
        </w:r>
      </w:hyperlink>
      <w:r w:rsidRPr="003B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0" w:history="1">
        <w:r w:rsidRPr="003B38C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органы прокуратуры</w:t>
        </w:r>
      </w:hyperlink>
      <w:r w:rsidRPr="003B38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Приложить всю переписку.</w:t>
      </w:r>
    </w:p>
    <w:p w:rsidR="00036E49" w:rsidRDefault="00036E49" w:rsidP="00036E49">
      <w:pPr>
        <w:pStyle w:val="3"/>
        <w:jc w:val="both"/>
      </w:pPr>
      <w:bookmarkStart w:id="3" w:name="3"/>
      <w:bookmarkEnd w:id="3"/>
    </w:p>
    <w:p w:rsidR="00036E49" w:rsidRPr="00036E49" w:rsidRDefault="00036E49" w:rsidP="00036E49">
      <w:pPr>
        <w:pStyle w:val="3"/>
        <w:jc w:val="both"/>
        <w:rPr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36E49">
        <w:rPr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Примерный текст сообщения о </w:t>
      </w:r>
      <w:proofErr w:type="spellStart"/>
      <w:r w:rsidRPr="00036E49">
        <w:rPr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наркопритоне</w:t>
      </w:r>
      <w:proofErr w:type="spellEnd"/>
      <w:r w:rsidRPr="00036E49">
        <w:rPr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по тел. 02</w:t>
      </w:r>
    </w:p>
    <w:p w:rsidR="00036E49" w:rsidRPr="00036E49" w:rsidRDefault="00036E49" w:rsidP="00036E49">
      <w:pPr>
        <w:jc w:val="both"/>
        <w:rPr>
          <w:rFonts w:ascii="Times New Roman" w:hAnsi="Times New Roman" w:cs="Times New Roman"/>
          <w:sz w:val="28"/>
          <w:szCs w:val="28"/>
        </w:rPr>
      </w:pPr>
      <w:r w:rsidRPr="00036E49">
        <w:rPr>
          <w:rFonts w:ascii="Times New Roman" w:hAnsi="Times New Roman" w:cs="Times New Roman"/>
          <w:sz w:val="28"/>
          <w:szCs w:val="28"/>
        </w:rPr>
        <w:t xml:space="preserve">Ключевые моменты подчеркнуты и выделены. </w:t>
      </w:r>
    </w:p>
    <w:p w:rsidR="00036E49" w:rsidRPr="00036E49" w:rsidRDefault="00036E49" w:rsidP="00036E49">
      <w:pPr>
        <w:pStyle w:val="a4"/>
        <w:jc w:val="both"/>
        <w:rPr>
          <w:sz w:val="28"/>
          <w:szCs w:val="28"/>
        </w:rPr>
      </w:pPr>
      <w:r w:rsidRPr="00036E49">
        <w:rPr>
          <w:sz w:val="28"/>
          <w:szCs w:val="28"/>
        </w:rPr>
        <w:t xml:space="preserve">Я, </w:t>
      </w:r>
      <w:r w:rsidRPr="00036E49">
        <w:rPr>
          <w:sz w:val="28"/>
          <w:szCs w:val="28"/>
          <w:u w:val="single"/>
        </w:rPr>
        <w:t>Фамилия Имя Отчество</w:t>
      </w:r>
      <w:r w:rsidRPr="00036E49">
        <w:rPr>
          <w:sz w:val="28"/>
          <w:szCs w:val="28"/>
        </w:rPr>
        <w:t xml:space="preserve">, адрес, телефон, хочу сделать </w:t>
      </w:r>
      <w:r w:rsidRPr="00036E49">
        <w:rPr>
          <w:sz w:val="28"/>
          <w:szCs w:val="28"/>
          <w:u w:val="single"/>
        </w:rPr>
        <w:t>устное сообщение о преступлении</w:t>
      </w:r>
      <w:r w:rsidRPr="00036E49">
        <w:rPr>
          <w:sz w:val="28"/>
          <w:szCs w:val="28"/>
        </w:rPr>
        <w:t>.</w:t>
      </w:r>
    </w:p>
    <w:p w:rsidR="00036E49" w:rsidRPr="00036E49" w:rsidRDefault="00036E49" w:rsidP="00036E49">
      <w:pPr>
        <w:pStyle w:val="a4"/>
        <w:ind w:firstLine="708"/>
        <w:jc w:val="both"/>
        <w:rPr>
          <w:sz w:val="28"/>
          <w:szCs w:val="28"/>
        </w:rPr>
      </w:pPr>
      <w:r w:rsidRPr="00036E49">
        <w:rPr>
          <w:sz w:val="28"/>
          <w:szCs w:val="28"/>
        </w:rPr>
        <w:t xml:space="preserve">По всей вероятности, в нашем доме, в квартире N -- </w:t>
      </w:r>
      <w:proofErr w:type="gramStart"/>
      <w:r w:rsidRPr="00036E49">
        <w:rPr>
          <w:sz w:val="28"/>
          <w:szCs w:val="28"/>
          <w:u w:val="single"/>
        </w:rPr>
        <w:t>расположен</w:t>
      </w:r>
      <w:proofErr w:type="gramEnd"/>
      <w:r w:rsidRPr="00036E49">
        <w:rPr>
          <w:sz w:val="28"/>
          <w:szCs w:val="28"/>
          <w:u w:val="single"/>
        </w:rPr>
        <w:t xml:space="preserve"> </w:t>
      </w:r>
      <w:proofErr w:type="spellStart"/>
      <w:r w:rsidRPr="00036E49">
        <w:rPr>
          <w:b/>
          <w:bCs/>
          <w:sz w:val="28"/>
          <w:szCs w:val="28"/>
          <w:u w:val="single"/>
        </w:rPr>
        <w:t>наркопритон</w:t>
      </w:r>
      <w:proofErr w:type="spellEnd"/>
      <w:r w:rsidRPr="00036E49">
        <w:rPr>
          <w:sz w:val="28"/>
          <w:szCs w:val="28"/>
        </w:rPr>
        <w:t xml:space="preserve">. По данному адресу </w:t>
      </w:r>
      <w:r w:rsidRPr="00036E49">
        <w:rPr>
          <w:b/>
          <w:bCs/>
          <w:sz w:val="28"/>
          <w:szCs w:val="28"/>
          <w:u w:val="single"/>
        </w:rPr>
        <w:t>постоянно</w:t>
      </w:r>
      <w:r w:rsidRPr="00036E49">
        <w:rPr>
          <w:sz w:val="28"/>
          <w:szCs w:val="28"/>
          <w:u w:val="single"/>
        </w:rPr>
        <w:t xml:space="preserve"> ходят толпы наркоманов</w:t>
      </w:r>
      <w:r w:rsidRPr="00036E49">
        <w:rPr>
          <w:sz w:val="28"/>
          <w:szCs w:val="28"/>
        </w:rPr>
        <w:t xml:space="preserve">. Вокруг валяются шприцы, которыми могут уколоться дети. Создается впечатление, что </w:t>
      </w:r>
      <w:r w:rsidRPr="00036E49">
        <w:rPr>
          <w:sz w:val="28"/>
          <w:szCs w:val="28"/>
          <w:u w:val="single"/>
        </w:rPr>
        <w:t xml:space="preserve">там же они </w:t>
      </w:r>
      <w:r w:rsidRPr="00036E49">
        <w:rPr>
          <w:b/>
          <w:bCs/>
          <w:sz w:val="28"/>
          <w:szCs w:val="28"/>
          <w:u w:val="single"/>
        </w:rPr>
        <w:t>употребляют наркотики</w:t>
      </w:r>
      <w:r w:rsidRPr="00036E49">
        <w:rPr>
          <w:sz w:val="28"/>
          <w:szCs w:val="28"/>
        </w:rPr>
        <w:t xml:space="preserve">. </w:t>
      </w:r>
    </w:p>
    <w:p w:rsidR="00036E49" w:rsidRPr="00036E49" w:rsidRDefault="00036E49" w:rsidP="00036E49">
      <w:pPr>
        <w:pStyle w:val="a4"/>
        <w:ind w:firstLine="708"/>
        <w:jc w:val="both"/>
        <w:rPr>
          <w:sz w:val="28"/>
          <w:szCs w:val="28"/>
        </w:rPr>
      </w:pPr>
      <w:r w:rsidRPr="00036E49">
        <w:rPr>
          <w:sz w:val="28"/>
          <w:szCs w:val="28"/>
        </w:rPr>
        <w:t xml:space="preserve">Стоит едкий запах бензина и ацетона. Не исключено, что эти </w:t>
      </w:r>
      <w:r w:rsidRPr="00036E49">
        <w:rPr>
          <w:sz w:val="28"/>
          <w:szCs w:val="28"/>
          <w:u w:val="single"/>
        </w:rPr>
        <w:t>взрывоопасные жидкости</w:t>
      </w:r>
      <w:r w:rsidRPr="00036E49">
        <w:rPr>
          <w:sz w:val="28"/>
          <w:szCs w:val="28"/>
        </w:rPr>
        <w:t xml:space="preserve"> используются для </w:t>
      </w:r>
      <w:r w:rsidRPr="00036E49">
        <w:rPr>
          <w:sz w:val="28"/>
          <w:szCs w:val="28"/>
          <w:u w:val="single"/>
        </w:rPr>
        <w:t xml:space="preserve">кустарного </w:t>
      </w:r>
      <w:r w:rsidRPr="00036E49">
        <w:rPr>
          <w:b/>
          <w:bCs/>
          <w:sz w:val="28"/>
          <w:szCs w:val="28"/>
          <w:u w:val="single"/>
        </w:rPr>
        <w:t>изготовления наркотиков</w:t>
      </w:r>
      <w:r w:rsidRPr="00036E49">
        <w:rPr>
          <w:sz w:val="28"/>
          <w:szCs w:val="28"/>
        </w:rPr>
        <w:t xml:space="preserve">. Я знаю из СМИ, что в таких условиях нередко случаются взрывы и возгорания. Я и соседи очень обеспокоены </w:t>
      </w:r>
      <w:r w:rsidRPr="00036E49">
        <w:rPr>
          <w:sz w:val="28"/>
          <w:szCs w:val="28"/>
          <w:u w:val="single"/>
        </w:rPr>
        <w:t xml:space="preserve">реальной угрозой </w:t>
      </w:r>
      <w:r w:rsidRPr="00036E49">
        <w:rPr>
          <w:b/>
          <w:bCs/>
          <w:sz w:val="28"/>
          <w:szCs w:val="28"/>
          <w:u w:val="single"/>
        </w:rPr>
        <w:t>взрыва</w:t>
      </w:r>
      <w:r w:rsidRPr="00036E49">
        <w:rPr>
          <w:sz w:val="28"/>
          <w:szCs w:val="28"/>
        </w:rPr>
        <w:t xml:space="preserve"> в нашем доме.</w:t>
      </w:r>
    </w:p>
    <w:p w:rsidR="00036E49" w:rsidRPr="00036E49" w:rsidRDefault="00036E49" w:rsidP="00036E49">
      <w:pPr>
        <w:pStyle w:val="a4"/>
        <w:jc w:val="both"/>
        <w:rPr>
          <w:sz w:val="28"/>
          <w:szCs w:val="28"/>
        </w:rPr>
      </w:pPr>
      <w:r w:rsidRPr="00036E49">
        <w:rPr>
          <w:sz w:val="28"/>
          <w:szCs w:val="28"/>
          <w:u w:val="single"/>
        </w:rPr>
        <w:t xml:space="preserve">Просим немедленно </w:t>
      </w:r>
      <w:r w:rsidRPr="00036E49">
        <w:rPr>
          <w:b/>
          <w:bCs/>
          <w:sz w:val="28"/>
          <w:szCs w:val="28"/>
          <w:u w:val="single"/>
        </w:rPr>
        <w:t>ликвидировать</w:t>
      </w:r>
      <w:r w:rsidRPr="00036E49">
        <w:rPr>
          <w:sz w:val="28"/>
          <w:szCs w:val="28"/>
          <w:u w:val="single"/>
        </w:rPr>
        <w:t xml:space="preserve"> </w:t>
      </w:r>
      <w:proofErr w:type="spellStart"/>
      <w:r w:rsidRPr="00036E49">
        <w:rPr>
          <w:sz w:val="28"/>
          <w:szCs w:val="28"/>
          <w:u w:val="single"/>
        </w:rPr>
        <w:t>нарколабораторию</w:t>
      </w:r>
      <w:proofErr w:type="spellEnd"/>
      <w:r w:rsidRPr="00036E49">
        <w:rPr>
          <w:sz w:val="28"/>
          <w:szCs w:val="28"/>
          <w:u w:val="single"/>
        </w:rPr>
        <w:t xml:space="preserve"> и </w:t>
      </w:r>
      <w:proofErr w:type="spellStart"/>
      <w:r w:rsidRPr="00036E49">
        <w:rPr>
          <w:sz w:val="28"/>
          <w:szCs w:val="28"/>
          <w:u w:val="single"/>
        </w:rPr>
        <w:t>наркопритон</w:t>
      </w:r>
      <w:proofErr w:type="spellEnd"/>
      <w:r w:rsidRPr="00036E49">
        <w:rPr>
          <w:sz w:val="28"/>
          <w:szCs w:val="28"/>
        </w:rPr>
        <w:t>.</w:t>
      </w:r>
    </w:p>
    <w:p w:rsidR="00036E49" w:rsidRPr="00036E49" w:rsidRDefault="00036E49" w:rsidP="00036E49">
      <w:pPr>
        <w:pStyle w:val="a4"/>
        <w:jc w:val="both"/>
        <w:rPr>
          <w:sz w:val="28"/>
          <w:szCs w:val="28"/>
        </w:rPr>
      </w:pPr>
      <w:r w:rsidRPr="00036E49">
        <w:rPr>
          <w:sz w:val="28"/>
          <w:szCs w:val="28"/>
        </w:rPr>
        <w:t xml:space="preserve">Внимание! Вам следует </w:t>
      </w:r>
      <w:r w:rsidRPr="00036E49">
        <w:rPr>
          <w:sz w:val="28"/>
          <w:szCs w:val="28"/>
          <w:u w:val="single"/>
        </w:rPr>
        <w:t xml:space="preserve">записать </w:t>
      </w:r>
      <w:r w:rsidRPr="00036E49">
        <w:rPr>
          <w:b/>
          <w:bCs/>
          <w:sz w:val="28"/>
          <w:szCs w:val="28"/>
          <w:u w:val="single"/>
        </w:rPr>
        <w:t>ФИО дежурного</w:t>
      </w:r>
      <w:r w:rsidRPr="00036E49">
        <w:rPr>
          <w:sz w:val="28"/>
          <w:szCs w:val="28"/>
        </w:rPr>
        <w:t xml:space="preserve">, принявшего сообщение, и </w:t>
      </w:r>
      <w:r w:rsidRPr="00036E49">
        <w:rPr>
          <w:b/>
          <w:bCs/>
          <w:sz w:val="28"/>
          <w:szCs w:val="28"/>
        </w:rPr>
        <w:t>номер в книге учета сообщений</w:t>
      </w:r>
      <w:r w:rsidRPr="00036E49">
        <w:rPr>
          <w:sz w:val="28"/>
          <w:szCs w:val="28"/>
        </w:rPr>
        <w:t xml:space="preserve"> о происшествиях. Или даже сделать аудиозапись разговора.</w:t>
      </w:r>
    </w:p>
    <w:p w:rsidR="005515A4" w:rsidRPr="000960EC" w:rsidRDefault="005515A4">
      <w:pPr>
        <w:rPr>
          <w:rFonts w:ascii="Times New Roman" w:hAnsi="Times New Roman" w:cs="Times New Roman"/>
          <w:sz w:val="28"/>
          <w:szCs w:val="28"/>
        </w:rPr>
      </w:pPr>
    </w:p>
    <w:sectPr w:rsidR="005515A4" w:rsidRPr="00096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73E4"/>
    <w:multiLevelType w:val="multilevel"/>
    <w:tmpl w:val="892AB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11AAD"/>
    <w:multiLevelType w:val="multilevel"/>
    <w:tmpl w:val="1DD8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CC"/>
    <w:rsid w:val="00036E49"/>
    <w:rsid w:val="000960EC"/>
    <w:rsid w:val="003B38CC"/>
    <w:rsid w:val="00484AD3"/>
    <w:rsid w:val="0055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38CC"/>
    <w:pPr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color w:val="898989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38CC"/>
    <w:rPr>
      <w:rFonts w:ascii="Times New Roman" w:eastAsia="Times New Roman" w:hAnsi="Times New Roman" w:cs="Times New Roman"/>
      <w:b/>
      <w:bCs/>
      <w:color w:val="898989"/>
      <w:sz w:val="30"/>
      <w:szCs w:val="30"/>
      <w:lang w:eastAsia="ru-RU"/>
    </w:rPr>
  </w:style>
  <w:style w:type="character" w:styleId="a3">
    <w:name w:val="Hyperlink"/>
    <w:basedOn w:val="a0"/>
    <w:uiPriority w:val="99"/>
    <w:semiHidden/>
    <w:unhideWhenUsed/>
    <w:rsid w:val="003B38CC"/>
    <w:rPr>
      <w:strike w:val="0"/>
      <w:dstrike w:val="0"/>
      <w:color w:val="11AEED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B38CC"/>
    <w:pPr>
      <w:spacing w:after="336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38CC"/>
    <w:pPr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color w:val="898989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38CC"/>
    <w:rPr>
      <w:rFonts w:ascii="Times New Roman" w:eastAsia="Times New Roman" w:hAnsi="Times New Roman" w:cs="Times New Roman"/>
      <w:b/>
      <w:bCs/>
      <w:color w:val="898989"/>
      <w:sz w:val="30"/>
      <w:szCs w:val="30"/>
      <w:lang w:eastAsia="ru-RU"/>
    </w:rPr>
  </w:style>
  <w:style w:type="character" w:styleId="a3">
    <w:name w:val="Hyperlink"/>
    <w:basedOn w:val="a0"/>
    <w:uiPriority w:val="99"/>
    <w:semiHidden/>
    <w:unhideWhenUsed/>
    <w:rsid w:val="003B38CC"/>
    <w:rPr>
      <w:strike w:val="0"/>
      <w:dstrike w:val="0"/>
      <w:color w:val="11AEED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B38CC"/>
    <w:pPr>
      <w:spacing w:after="336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4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9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4118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7161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kn.gov.ru/pages/main/info/map/index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skn.gov.ru/pages/main/hot_line/index.s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skn.gov.ru/pages/main/info/map/index.s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enproc.gov.ru/structure/subjec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vd.ru/contacts/sit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 Алексей Викторович</dc:creator>
  <cp:lastModifiedBy>Сидоренко Алексей Викторович</cp:lastModifiedBy>
  <cp:revision>5</cp:revision>
  <dcterms:created xsi:type="dcterms:W3CDTF">2014-01-14T06:58:00Z</dcterms:created>
  <dcterms:modified xsi:type="dcterms:W3CDTF">2014-01-14T07:23:00Z</dcterms:modified>
</cp:coreProperties>
</file>